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西华大学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宜宾校区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学生社团活动申请表</w:t>
      </w:r>
    </w:p>
    <w:bookmarkEnd w:id="0"/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711"/>
        <w:gridCol w:w="1419"/>
        <w:gridCol w:w="1421"/>
        <w:gridCol w:w="71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社团名称</w:t>
            </w:r>
          </w:p>
        </w:tc>
        <w:tc>
          <w:tcPr>
            <w:tcW w:w="6393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活动名称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活动时间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活动地点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带队教师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经费预算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批复经费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活动方案</w:t>
            </w:r>
          </w:p>
        </w:tc>
        <w:tc>
          <w:tcPr>
            <w:tcW w:w="6393" w:type="dxa"/>
            <w:gridSpan w:val="5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预算明细</w:t>
            </w:r>
          </w:p>
        </w:tc>
        <w:tc>
          <w:tcPr>
            <w:tcW w:w="6393" w:type="dxa"/>
            <w:gridSpan w:val="5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2840" w:type="dxa"/>
            <w:gridSpan w:val="2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指导教师意见：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月  日</w:t>
            </w:r>
          </w:p>
        </w:tc>
        <w:tc>
          <w:tcPr>
            <w:tcW w:w="2840" w:type="dxa"/>
            <w:gridSpan w:val="2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业务指导单位意见：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月  日</w:t>
            </w:r>
          </w:p>
        </w:tc>
        <w:tc>
          <w:tcPr>
            <w:tcW w:w="2842" w:type="dxa"/>
            <w:gridSpan w:val="2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sz w:val="28"/>
                <w:szCs w:val="28"/>
              </w:rPr>
              <w:t>团委意见：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注：本表一式三份，社团、业务指导单位团委、校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区</w:t>
      </w:r>
      <w:r>
        <w:rPr>
          <w:rFonts w:hint="eastAsia" w:ascii="宋体" w:hAnsi="宋体" w:cs="宋体"/>
          <w:sz w:val="28"/>
          <w:szCs w:val="28"/>
        </w:rPr>
        <w:t>团委各保留一份。</w:t>
      </w:r>
    </w:p>
    <w:p>
      <w:pPr>
        <w:spacing w:line="360" w:lineRule="auto"/>
        <w:rPr>
          <w:rFonts w:hint="eastAsia" w:ascii="仿宋" w:hAnsi="仿宋" w:eastAsia="仿宋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M2FiZTRkN2JkMGI3N2QyOTAwY2U1YmM3NjFkM2EifQ=="/>
  </w:docVars>
  <w:rsids>
    <w:rsidRoot w:val="5D257D01"/>
    <w:rsid w:val="5D25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2023-11-21T11:01:00Z</dcterms:created>
  <dc:creator>汪洋</dc:creator>
  <cp:lastModifiedBy>汪洋</cp:lastModifiedBy>
  <dcterms:modified xsi:type="dcterms:W3CDTF">2023-11-21T11:02:24Z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E7AE3B80DA1540D286642C182DDE4D9B_11</vt:lpwstr>
  </property>
</Properties>
</file>